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95" w:rsidRPr="004D3095" w:rsidRDefault="004D3095" w:rsidP="004D3095">
      <w:pPr>
        <w:ind w:firstLine="709"/>
        <w:jc w:val="center"/>
        <w:rPr>
          <w:rFonts w:ascii="Times New Roman" w:hAnsi="Times New Roman" w:cs="Times New Roman"/>
          <w:b/>
          <w:sz w:val="28"/>
          <w:szCs w:val="28"/>
        </w:rPr>
      </w:pPr>
      <w:r w:rsidRPr="004D3095">
        <w:rPr>
          <w:rFonts w:ascii="Times New Roman" w:hAnsi="Times New Roman" w:cs="Times New Roman"/>
          <w:b/>
          <w:sz w:val="28"/>
          <w:szCs w:val="28"/>
        </w:rPr>
        <w:t>MỸ THỚI - HOÀN THÀNH NGÀY BẦU CỬ AN TOÀN, DÂN CHỦ, ĐÚNG QUY ĐỊNH</w:t>
      </w:r>
    </w:p>
    <w:p w:rsidR="004D3095" w:rsidRPr="004D3095" w:rsidRDefault="004D3095" w:rsidP="004D3095">
      <w:pPr>
        <w:ind w:firstLine="709"/>
        <w:jc w:val="both"/>
        <w:rPr>
          <w:rFonts w:ascii="Times New Roman" w:hAnsi="Times New Roman" w:cs="Times New Roman"/>
          <w:sz w:val="28"/>
          <w:szCs w:val="28"/>
        </w:rPr>
      </w:pPr>
    </w:p>
    <w:p w:rsidR="004D3095" w:rsidRDefault="004D3095" w:rsidP="004D3095">
      <w:pPr>
        <w:ind w:firstLine="709"/>
        <w:jc w:val="both"/>
        <w:rPr>
          <w:rFonts w:ascii="Times New Roman" w:hAnsi="Times New Roman" w:cs="Times New Roman"/>
          <w:sz w:val="28"/>
          <w:szCs w:val="28"/>
        </w:rPr>
      </w:pPr>
      <w:r w:rsidRPr="004D3095">
        <w:rPr>
          <w:rFonts w:ascii="Times New Roman" w:hAnsi="Times New Roman" w:cs="Times New Roman"/>
          <w:sz w:val="28"/>
          <w:szCs w:val="28"/>
        </w:rPr>
        <w:t xml:space="preserve"> Sau một ngày làm việc nghiêm túc, dân chủ và đúng quy định, đến 19 giờ ngày 15/3/2026, tất cả các khu vực bỏ phiếu trên địa bàn phường Mỹ Thới đã hoàn tất việc bỏ phiếu bầu đại biểu Quốc hội khóa XVI và đại biểu Hội đồng nhân dân các cấp nhiệm kỳ 2</w:t>
      </w:r>
      <w:r>
        <w:rPr>
          <w:rFonts w:ascii="Times New Roman" w:hAnsi="Times New Roman" w:cs="Times New Roman"/>
          <w:sz w:val="28"/>
          <w:szCs w:val="28"/>
        </w:rPr>
        <w:t>026–2031.</w:t>
      </w:r>
    </w:p>
    <w:p w:rsidR="004D3095" w:rsidRDefault="004D3095" w:rsidP="004D3095">
      <w:pPr>
        <w:ind w:firstLine="709"/>
        <w:jc w:val="both"/>
        <w:rPr>
          <w:rFonts w:ascii="Times New Roman" w:hAnsi="Times New Roman" w:cs="Times New Roman"/>
          <w:sz w:val="28"/>
          <w:szCs w:val="28"/>
        </w:rPr>
      </w:pPr>
      <w:r w:rsidRPr="004D3095">
        <w:rPr>
          <w:rFonts w:ascii="Times New Roman" w:hAnsi="Times New Roman" w:cs="Times New Roman"/>
          <w:sz w:val="28"/>
          <w:szCs w:val="28"/>
        </w:rPr>
        <w:t>Trong suốt ngày bầu cử, không khí tại các tổ bầu cử diễn ra trang trọng, phấn khởi và trật tự. Ngay từ sáng sớm, đông đảo cử tri đã có mặt tại các điểm bỏ phiếu để thực hiện quyền và nghĩa vụ công dân của mình. Công tác tổ chức được chuẩn bị chu đáo; các tổ bầu cử thực hiện đúng quy trình, bảo đảm an toàn, dân chủ, công khai và đúng pháp luậ</w:t>
      </w:r>
      <w:r>
        <w:rPr>
          <w:rFonts w:ascii="Times New Roman" w:hAnsi="Times New Roman" w:cs="Times New Roman"/>
          <w:sz w:val="28"/>
          <w:szCs w:val="28"/>
        </w:rPr>
        <w:t>t.</w:t>
      </w:r>
    </w:p>
    <w:p w:rsidR="004D3095" w:rsidRDefault="004D3095" w:rsidP="004D3095">
      <w:pPr>
        <w:ind w:firstLine="709"/>
        <w:jc w:val="both"/>
        <w:rPr>
          <w:rFonts w:ascii="Times New Roman" w:hAnsi="Times New Roman" w:cs="Times New Roman"/>
          <w:sz w:val="28"/>
          <w:szCs w:val="28"/>
        </w:rPr>
      </w:pPr>
      <w:r w:rsidRPr="004D3095">
        <w:rPr>
          <w:rFonts w:ascii="Times New Roman" w:hAnsi="Times New Roman" w:cs="Times New Roman"/>
          <w:sz w:val="28"/>
          <w:szCs w:val="28"/>
        </w:rPr>
        <w:t>Theo thống kê của Ủy ban Bầu cử phường Mỹ Thới, tỷ lệ cử tri tham gia bỏ phiếu đạt mức rất cao, thể hiện tinh thần trách nhiệm, sự quan tâm và niềm tin của Nhân dân đối với sự kiện chính trị quan trọng của đất nướ</w:t>
      </w:r>
      <w:r>
        <w:rPr>
          <w:rFonts w:ascii="Times New Roman" w:hAnsi="Times New Roman" w:cs="Times New Roman"/>
          <w:sz w:val="28"/>
          <w:szCs w:val="28"/>
        </w:rPr>
        <w:t>c.</w:t>
      </w:r>
    </w:p>
    <w:p w:rsidR="004D3095" w:rsidRDefault="004D3095" w:rsidP="004D3095">
      <w:pPr>
        <w:ind w:firstLine="709"/>
        <w:jc w:val="both"/>
        <w:rPr>
          <w:rFonts w:ascii="Times New Roman" w:hAnsi="Times New Roman" w:cs="Times New Roman"/>
          <w:sz w:val="28"/>
          <w:szCs w:val="28"/>
        </w:rPr>
      </w:pPr>
      <w:r w:rsidRPr="004D3095">
        <w:rPr>
          <w:rFonts w:ascii="Times New Roman" w:hAnsi="Times New Roman" w:cs="Times New Roman"/>
          <w:sz w:val="28"/>
          <w:szCs w:val="28"/>
        </w:rPr>
        <w:t>Ủy ban Bầu cử phường Mỹ Thới trân trọng cảm ơn toàn thể cử tri đã tích cực tham gia ngày hội non sông, đồng thời ghi nhận sự nỗ lực, trách nhiệm của các tổ bầu cử, lực lượng phục vụ, các ban ngành, đoàn thể và cán bộ, chiến sĩ đã góp phần để ngày bầu cử trên địa bàn phường diễn ra thành công, an toàn và đúng quy đị</w:t>
      </w:r>
      <w:r>
        <w:rPr>
          <w:rFonts w:ascii="Times New Roman" w:hAnsi="Times New Roman" w:cs="Times New Roman"/>
          <w:sz w:val="28"/>
          <w:szCs w:val="28"/>
        </w:rPr>
        <w:t>nh.</w:t>
      </w:r>
    </w:p>
    <w:p w:rsidR="004D3095" w:rsidRDefault="004D3095" w:rsidP="004D3095">
      <w:pPr>
        <w:ind w:firstLine="709"/>
        <w:jc w:val="both"/>
        <w:rPr>
          <w:rFonts w:ascii="Times New Roman" w:hAnsi="Times New Roman" w:cs="Times New Roman"/>
          <w:sz w:val="28"/>
          <w:szCs w:val="28"/>
        </w:rPr>
      </w:pPr>
      <w:r w:rsidRPr="004D3095">
        <w:rPr>
          <w:rFonts w:ascii="Times New Roman" w:hAnsi="Times New Roman" w:cs="Times New Roman"/>
          <w:sz w:val="28"/>
          <w:szCs w:val="28"/>
        </w:rPr>
        <w:t>Ngay sau khi kết thúc việ</w:t>
      </w:r>
      <w:bookmarkStart w:id="0" w:name="_GoBack"/>
      <w:bookmarkEnd w:id="0"/>
      <w:r w:rsidRPr="004D3095">
        <w:rPr>
          <w:rFonts w:ascii="Times New Roman" w:hAnsi="Times New Roman" w:cs="Times New Roman"/>
          <w:sz w:val="28"/>
          <w:szCs w:val="28"/>
        </w:rPr>
        <w:t>c bỏ phiếu, các tổ bầu cử tiến hành niêm phong thùng phiếu và thực hiện kiểm phiếu theo đúng quy định của pháp luật, bảo đảm tính khách quan, minh bạ</w:t>
      </w:r>
      <w:r>
        <w:rPr>
          <w:rFonts w:ascii="Times New Roman" w:hAnsi="Times New Roman" w:cs="Times New Roman"/>
          <w:sz w:val="28"/>
          <w:szCs w:val="28"/>
        </w:rPr>
        <w:t>ch và chính xác.</w:t>
      </w:r>
    </w:p>
    <w:p w:rsidR="00143EF6" w:rsidRPr="004D3095" w:rsidRDefault="004D3095" w:rsidP="004D3095">
      <w:pPr>
        <w:ind w:firstLine="709"/>
        <w:jc w:val="both"/>
        <w:rPr>
          <w:rFonts w:ascii="Times New Roman" w:hAnsi="Times New Roman" w:cs="Times New Roman"/>
          <w:sz w:val="28"/>
          <w:szCs w:val="28"/>
        </w:rPr>
      </w:pPr>
      <w:r w:rsidRPr="004D3095">
        <w:rPr>
          <w:rFonts w:ascii="Times New Roman" w:hAnsi="Times New Roman" w:cs="Times New Roman"/>
          <w:sz w:val="28"/>
          <w:szCs w:val="28"/>
        </w:rPr>
        <w:t>Thành công của ngày bầu cử tại phường Mỹ Thới một lần nữa khẳng định tinh thần đoàn kết, ý thức trách nhiệm và quyền làm chủ của Nhân dân, góp phần vào thành công chung của cuộc bầu cử đại biểu Quốc hội khóa XVI và đại biểu Hội đồng nhân dân các cấp nhiệm kỳ 2026–2031.</w:t>
      </w:r>
    </w:p>
    <w:sectPr w:rsidR="00143EF6" w:rsidRPr="004D3095"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D9"/>
    <w:rsid w:val="00143EF6"/>
    <w:rsid w:val="001956E8"/>
    <w:rsid w:val="0038748E"/>
    <w:rsid w:val="004D3095"/>
    <w:rsid w:val="005016DE"/>
    <w:rsid w:val="00766B6A"/>
    <w:rsid w:val="009223D9"/>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0</DocSecurity>
  <Lines>11</Lines>
  <Paragraphs>3</Paragraphs>
  <ScaleCrop>false</ScaleCrop>
  <Company>Microsoft</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2026-03-15T18:56:00Z</dcterms:created>
  <dcterms:modified xsi:type="dcterms:W3CDTF">2026-03-15T18:57:00Z</dcterms:modified>
</cp:coreProperties>
</file>